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AF-JG-00</w:t>
      </w:r>
      <w:r>
        <w:rPr>
          <w:rFonts w:hint="eastAsia" w:ascii="宋体" w:hAnsi="宋体" w:cs="宋体"/>
          <w:bCs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-</w:t>
      </w:r>
      <w:r>
        <w:rPr>
          <w:rFonts w:hint="eastAsia" w:ascii="宋体" w:hAnsi="宋体" w:cs="宋体"/>
          <w:bCs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.0</w:t>
      </w:r>
    </w:p>
    <w:p>
      <w:pPr>
        <w:tabs>
          <w:tab w:val="left" w:pos="360"/>
        </w:tabs>
        <w:spacing w:line="360" w:lineRule="auto"/>
        <w:jc w:val="center"/>
        <w:rPr>
          <w:rFonts w:cs="宋体"/>
          <w:b/>
          <w:sz w:val="36"/>
          <w:szCs w:val="36"/>
        </w:rPr>
      </w:pPr>
      <w:r>
        <w:rPr>
          <w:rFonts w:hint="eastAsia" w:cs="宋体"/>
          <w:b/>
          <w:sz w:val="36"/>
          <w:szCs w:val="36"/>
        </w:rPr>
        <w:t>医疗器械临床试验立项递交材料目录</w:t>
      </w:r>
    </w:p>
    <w:tbl>
      <w:tblPr>
        <w:tblStyle w:val="4"/>
        <w:tblW w:w="8931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7"/>
        <w:gridCol w:w="34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4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bookmarkStart w:id="0" w:name="_GoBack" w:colFirst="0" w:colLast="2"/>
            <w:r>
              <w:rPr>
                <w:rFonts w:hint="eastAsia" w:ascii="宋体" w:hAnsi="宋体"/>
                <w:b/>
                <w:bCs/>
                <w:sz w:val="24"/>
              </w:rPr>
              <w:t>递交资料</w:t>
            </w:r>
          </w:p>
        </w:tc>
        <w:tc>
          <w:tcPr>
            <w:tcW w:w="34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4927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递交文件目录</w:t>
            </w:r>
          </w:p>
        </w:tc>
        <w:tc>
          <w:tcPr>
            <w:tcW w:w="3436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注明版本号及日期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4927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临床试验申请表</w:t>
            </w:r>
          </w:p>
        </w:tc>
        <w:tc>
          <w:tcPr>
            <w:tcW w:w="3436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PI签字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4927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临床试验委托书</w:t>
            </w:r>
          </w:p>
        </w:tc>
        <w:tc>
          <w:tcPr>
            <w:tcW w:w="3436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CRO、机构、PI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（盖公章）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4927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国家药品监督管理局（NMPA）临床试验批准文件及备案情况（如第三类器械）</w:t>
            </w:r>
          </w:p>
        </w:tc>
        <w:tc>
          <w:tcPr>
            <w:tcW w:w="3436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4927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其他单位伦理委员会批件（如有）</w:t>
            </w:r>
          </w:p>
        </w:tc>
        <w:tc>
          <w:tcPr>
            <w:tcW w:w="3436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附参会名单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4927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临床试验方案</w:t>
            </w:r>
          </w:p>
        </w:tc>
        <w:tc>
          <w:tcPr>
            <w:tcW w:w="3436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注明版本号及日期，外文资料的中文版，方案封面：PI签名及日期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4927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知情同意书</w:t>
            </w:r>
          </w:p>
        </w:tc>
        <w:tc>
          <w:tcPr>
            <w:tcW w:w="3436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注明版本号及日期，外文资料的中文版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4927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病例报告表（CRF）</w:t>
            </w:r>
          </w:p>
        </w:tc>
        <w:tc>
          <w:tcPr>
            <w:tcW w:w="3436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注明版本号及日期，外文资料的中文版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4927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原始研究病历（如有）</w:t>
            </w:r>
          </w:p>
        </w:tc>
        <w:tc>
          <w:tcPr>
            <w:tcW w:w="3436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注明版本号及日期，外文资料的中文版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4927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研究者手册</w:t>
            </w:r>
          </w:p>
        </w:tc>
        <w:tc>
          <w:tcPr>
            <w:tcW w:w="3436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注明版本号及日期，外文资料的中文版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</w:p>
        </w:tc>
        <w:tc>
          <w:tcPr>
            <w:tcW w:w="4927" w:type="dxa"/>
            <w:vAlign w:val="center"/>
          </w:tcPr>
          <w:p>
            <w:pPr>
              <w:spacing w:line="276" w:lineRule="auto"/>
              <w:jc w:val="both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产品检验报告</w:t>
            </w:r>
          </w:p>
        </w:tc>
        <w:tc>
          <w:tcPr>
            <w:tcW w:w="3436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 w:cs="黑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</w:p>
        </w:tc>
        <w:tc>
          <w:tcPr>
            <w:tcW w:w="4927" w:type="dxa"/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注册产品标准或相应的国家行业标准</w:t>
            </w:r>
          </w:p>
        </w:tc>
        <w:tc>
          <w:tcPr>
            <w:tcW w:w="3436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 w:cs="黑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</w:p>
        </w:tc>
        <w:tc>
          <w:tcPr>
            <w:tcW w:w="4927" w:type="dxa"/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产品技术要求</w:t>
            </w:r>
          </w:p>
        </w:tc>
        <w:tc>
          <w:tcPr>
            <w:tcW w:w="3436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 w:cs="黑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24"/>
                <w:szCs w:val="22"/>
                <w:lang w:val="en-US" w:eastAsia="zh-CN" w:bidi="ar-SA"/>
              </w:rPr>
              <w:t>14</w:t>
            </w:r>
          </w:p>
        </w:tc>
        <w:tc>
          <w:tcPr>
            <w:tcW w:w="4927" w:type="dxa"/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试验器械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对照器械</w:t>
            </w:r>
            <w:r>
              <w:rPr>
                <w:rFonts w:hint="eastAsia" w:ascii="宋体" w:hAnsi="宋体"/>
                <w:sz w:val="24"/>
              </w:rPr>
              <w:t>说明书</w:t>
            </w:r>
          </w:p>
        </w:tc>
        <w:tc>
          <w:tcPr>
            <w:tcW w:w="3436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 w:cs="黑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24"/>
                <w:szCs w:val="22"/>
                <w:lang w:val="en-US" w:eastAsia="zh-CN" w:bidi="ar-SA"/>
              </w:rPr>
              <w:t>15</w:t>
            </w:r>
          </w:p>
        </w:tc>
        <w:tc>
          <w:tcPr>
            <w:tcW w:w="4927" w:type="dxa"/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符合医疗器械生产质量管理规范声明</w:t>
            </w:r>
          </w:p>
        </w:tc>
        <w:tc>
          <w:tcPr>
            <w:tcW w:w="3436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</w:p>
        </w:tc>
        <w:tc>
          <w:tcPr>
            <w:tcW w:w="4927" w:type="dxa"/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产品为首次用于植入人体的医疗器械，应提交产品的动物试验报告</w:t>
            </w:r>
          </w:p>
        </w:tc>
        <w:tc>
          <w:tcPr>
            <w:tcW w:w="3436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</w:p>
        </w:tc>
        <w:tc>
          <w:tcPr>
            <w:tcW w:w="4927" w:type="dxa"/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进口器械需提供原生产地注册批文及进口医疗器械注册证书复印件</w:t>
            </w:r>
          </w:p>
        </w:tc>
        <w:tc>
          <w:tcPr>
            <w:tcW w:w="3436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</w:t>
            </w:r>
          </w:p>
        </w:tc>
        <w:tc>
          <w:tcPr>
            <w:tcW w:w="4927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研究者履历（含GCP证书）</w:t>
            </w:r>
          </w:p>
        </w:tc>
        <w:tc>
          <w:tcPr>
            <w:tcW w:w="3436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PI签名及日期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</w:p>
        </w:tc>
        <w:tc>
          <w:tcPr>
            <w:tcW w:w="4927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主要研究者（PI）利益冲突声明</w:t>
            </w:r>
          </w:p>
        </w:tc>
        <w:tc>
          <w:tcPr>
            <w:tcW w:w="3436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PI签名及日期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4927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主要研究者（PI）保密承诺</w:t>
            </w:r>
          </w:p>
        </w:tc>
        <w:tc>
          <w:tcPr>
            <w:tcW w:w="3436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PI签名及日期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</w:p>
        </w:tc>
        <w:tc>
          <w:tcPr>
            <w:tcW w:w="4927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项目小组成员名单</w:t>
            </w:r>
          </w:p>
        </w:tc>
        <w:tc>
          <w:tcPr>
            <w:tcW w:w="3436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</w:p>
        </w:tc>
        <w:tc>
          <w:tcPr>
            <w:tcW w:w="4927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申办者资质证明</w:t>
            </w:r>
          </w:p>
        </w:tc>
        <w:tc>
          <w:tcPr>
            <w:tcW w:w="3436" w:type="dxa"/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营业执照、GMP证书，生产许可证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</w:p>
        </w:tc>
        <w:tc>
          <w:tcPr>
            <w:tcW w:w="4927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申办者/CRO责任声明</w:t>
            </w:r>
          </w:p>
        </w:tc>
        <w:tc>
          <w:tcPr>
            <w:tcW w:w="3436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</w:p>
        </w:tc>
        <w:tc>
          <w:tcPr>
            <w:tcW w:w="4927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监查员（CRA）委托文件及资质证明</w:t>
            </w:r>
          </w:p>
        </w:tc>
        <w:tc>
          <w:tcPr>
            <w:tcW w:w="3436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CRA</w:t>
            </w: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简历、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身份证复印件、GCP证书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24"/>
                <w:szCs w:val="22"/>
                <w:lang w:val="en-US" w:eastAsia="zh-CN" w:bidi="ar-SA"/>
              </w:rPr>
              <w:t>25</w:t>
            </w:r>
          </w:p>
        </w:tc>
        <w:tc>
          <w:tcPr>
            <w:tcW w:w="4927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临床试验合同/协议初稿</w:t>
            </w:r>
          </w:p>
        </w:tc>
        <w:tc>
          <w:tcPr>
            <w:tcW w:w="3436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24"/>
                <w:szCs w:val="22"/>
                <w:lang w:val="en-US" w:eastAsia="zh-CN" w:bidi="ar-SA"/>
              </w:rPr>
              <w:t>26</w:t>
            </w:r>
          </w:p>
        </w:tc>
        <w:tc>
          <w:tcPr>
            <w:tcW w:w="4927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其他文件（如：保险文件、CRO资质证明、受试者招募广告）</w:t>
            </w:r>
          </w:p>
        </w:tc>
        <w:tc>
          <w:tcPr>
            <w:tcW w:w="3436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/>
        </w:rPr>
        <w:t>备注：递交</w:t>
      </w:r>
      <w:r>
        <w:rPr>
          <w:rFonts w:hint="eastAsia"/>
          <w:lang w:val="en-US" w:eastAsia="zh-CN"/>
        </w:rPr>
        <w:t>临床试验中心办公室</w:t>
      </w:r>
      <w:r>
        <w:rPr>
          <w:rFonts w:hint="eastAsia"/>
        </w:rPr>
        <w:t>的立项资料应盖骑缝章。</w:t>
      </w:r>
    </w:p>
    <w:p>
      <w:pPr>
        <w:spacing w:line="276" w:lineRule="auto"/>
        <w:rPr>
          <w:sz w:val="24"/>
        </w:rPr>
      </w:pPr>
    </w:p>
    <w:p>
      <w:pPr>
        <w:spacing w:line="276" w:lineRule="auto"/>
        <w:rPr>
          <w:sz w:val="24"/>
        </w:rPr>
      </w:pPr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25"/>
    <w:rsid w:val="000B273F"/>
    <w:rsid w:val="000D25CA"/>
    <w:rsid w:val="000E7EBC"/>
    <w:rsid w:val="002C1CC5"/>
    <w:rsid w:val="003073C1"/>
    <w:rsid w:val="00315939"/>
    <w:rsid w:val="0041047A"/>
    <w:rsid w:val="00463EA5"/>
    <w:rsid w:val="005B1577"/>
    <w:rsid w:val="005E0C40"/>
    <w:rsid w:val="006D445F"/>
    <w:rsid w:val="006E6EBA"/>
    <w:rsid w:val="00734125"/>
    <w:rsid w:val="00776315"/>
    <w:rsid w:val="00803C81"/>
    <w:rsid w:val="008855AC"/>
    <w:rsid w:val="008961C5"/>
    <w:rsid w:val="008F249D"/>
    <w:rsid w:val="00903BB2"/>
    <w:rsid w:val="00903C76"/>
    <w:rsid w:val="009A62C9"/>
    <w:rsid w:val="009B6DAE"/>
    <w:rsid w:val="00BD0BF3"/>
    <w:rsid w:val="00C51B01"/>
    <w:rsid w:val="00D526B7"/>
    <w:rsid w:val="00DB553F"/>
    <w:rsid w:val="00E0633D"/>
    <w:rsid w:val="00E44063"/>
    <w:rsid w:val="00F07B4D"/>
    <w:rsid w:val="00FA2157"/>
    <w:rsid w:val="00FA73F5"/>
    <w:rsid w:val="00FB73A3"/>
    <w:rsid w:val="00FF59BF"/>
    <w:rsid w:val="03A90E2B"/>
    <w:rsid w:val="1C6F2A46"/>
    <w:rsid w:val="3DE15415"/>
    <w:rsid w:val="438F52FD"/>
    <w:rsid w:val="54874D47"/>
    <w:rsid w:val="627E52F0"/>
    <w:rsid w:val="628771B1"/>
    <w:rsid w:val="63EC0EF2"/>
    <w:rsid w:val="78866F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573</Words>
  <Characters>632</Characters>
  <Lines>5</Lines>
  <Paragraphs>1</Paragraphs>
  <TotalTime>1</TotalTime>
  <ScaleCrop>false</ScaleCrop>
  <LinksUpToDate>false</LinksUpToDate>
  <CharactersWithSpaces>632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2014-12-30T08:14:00Z</dcterms:created>
  <dc:creator>User</dc:creator>
  <cp:lastModifiedBy>陈艳</cp:lastModifiedBy>
  <cp:lastPrinted>2022-04-14T01:03:00Z</cp:lastPrinted>
  <dcterms:modified xsi:type="dcterms:W3CDTF">2022-04-14T01:05:37Z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51DCF78C005E4D458F6293E28B0523E1</vt:lpwstr>
  </property>
</Properties>
</file>