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" w:afterAutospacing="0" w:line="27" w:lineRule="atLeast"/>
        <w:ind w:right="0"/>
        <w:rPr>
          <w:rFonts w:hint="eastAsia" w:ascii="Microsoft YaHei UI" w:hAnsi="Microsoft YaHei UI" w:eastAsia="Microsoft YaHei UI" w:cs="Microsoft YaHei UI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sz w:val="24"/>
          <w:szCs w:val="24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" w:afterAutospacing="0" w:line="27" w:lineRule="atLeast"/>
        <w:ind w:right="0"/>
        <w:jc w:val="center"/>
        <w:rPr>
          <w:rFonts w:hint="eastAsia" w:ascii="Microsoft YaHei UI" w:hAnsi="Microsoft YaHei UI" w:eastAsia="Microsoft YaHei UI" w:cs="Microsoft YaHei UI"/>
          <w:sz w:val="24"/>
          <w:szCs w:val="24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sz w:val="24"/>
          <w:szCs w:val="24"/>
        </w:rPr>
        <w:t>中华医学会临床药学分会临床药师培训学员申请表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" w:afterAutospacing="0" w:line="27" w:lineRule="atLeast"/>
        <w:ind w:left="0" w:right="0"/>
        <w:rPr>
          <w:rFonts w:hint="eastAsia" w:ascii="Microsoft YaHei UI" w:hAnsi="Microsoft YaHei UI" w:eastAsia="Microsoft YaHei UI" w:cs="Microsoft YaHei UI"/>
          <w:sz w:val="24"/>
          <w:szCs w:val="24"/>
        </w:rPr>
      </w:pPr>
    </w:p>
    <w:tbl>
      <w:tblPr>
        <w:tblStyle w:val="3"/>
        <w:tblW w:w="921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985"/>
        <w:gridCol w:w="834"/>
        <w:gridCol w:w="851"/>
        <w:gridCol w:w="1097"/>
        <w:gridCol w:w="1029"/>
        <w:gridCol w:w="307"/>
        <w:gridCol w:w="735"/>
        <w:gridCol w:w="886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224" w:type="dxa"/>
            <w:gridSpan w:val="4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3224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47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3224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47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81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3284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284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82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91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掌握何种外语</w:t>
            </w: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熟练程度</w:t>
            </w: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</w:t>
            </w:r>
            <w:r>
              <w:rPr>
                <w:rFonts w:hint="eastAsia"/>
                <w:b/>
                <w:bCs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FF0000"/>
                <w:sz w:val="28"/>
                <w:szCs w:val="28"/>
                <w:lang w:val="en-US" w:eastAsia="zh-CN"/>
              </w:rPr>
              <w:t>具体各阶段专业、年月、学位</w:t>
            </w:r>
            <w:r>
              <w:rPr>
                <w:rFonts w:hint="eastAsia"/>
                <w:b/>
                <w:bCs/>
                <w:color w:val="FF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035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218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425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</w:trPr>
        <w:tc>
          <w:tcPr>
            <w:tcW w:w="218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425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科研情况</w:t>
            </w:r>
          </w:p>
        </w:tc>
        <w:tc>
          <w:tcPr>
            <w:tcW w:w="7035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本人专业水平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35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035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218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选送单位意见</w:t>
            </w:r>
          </w:p>
        </w:tc>
        <w:tc>
          <w:tcPr>
            <w:tcW w:w="7035" w:type="dxa"/>
            <w:gridSpan w:val="8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（盖章）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意见接收部门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35" w:type="dxa"/>
            <w:gridSpan w:val="8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（盖章）      年    月 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" w:afterAutospacing="0" w:line="27" w:lineRule="atLeast"/>
        <w:ind w:left="0" w:right="0" w:firstLine="420"/>
        <w:rPr>
          <w:rFonts w:hint="eastAsia" w:ascii="Microsoft YaHei UI" w:hAnsi="Microsoft YaHei UI" w:eastAsia="Microsoft YaHei UI" w:cs="Microsoft YaHei UI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" w:afterAutospacing="0" w:line="27" w:lineRule="atLeast"/>
        <w:ind w:left="0" w:right="0"/>
        <w:rPr>
          <w:rFonts w:hint="eastAsia" w:ascii="Microsoft YaHei UI" w:hAnsi="Microsoft YaHei UI" w:eastAsia="Microsoft YaHei UI" w:cs="Microsoft YaHei UI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ZTQ2ZTM4NWZlMDYzMzZiNmEzYjUzODU4MTY4OTAifQ=="/>
  </w:docVars>
  <w:rsids>
    <w:rsidRoot w:val="6E1678A7"/>
    <w:rsid w:val="6E16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2022-11-18T05:52:00Z</dcterms:created>
  <dc:creator>xyxy</dc:creator>
  <cp:lastModifiedBy>xyxy</cp:lastModifiedBy>
  <dcterms:modified xsi:type="dcterms:W3CDTF">2022-11-18T05:52:49Z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52F207F9A62F44AAA74420308716D567</vt:lpwstr>
  </property>
</Properties>
</file>