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551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64B1EAF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lang w:val="en-US" w:eastAsia="zh-CN"/>
        </w:rPr>
        <w:t>项目采购需求</w:t>
      </w:r>
    </w:p>
    <w:p w14:paraId="58103DB3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</w:rPr>
        <w:t>内容</w:t>
      </w:r>
    </w:p>
    <w:p w14:paraId="192D896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eastAsia="zh-CN"/>
        </w:rPr>
        <w:t>医院南区急救中心4号电梯曳引钢带维修项目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，预算金额2.016万元。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50EF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1FD69DE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352" w:type="dxa"/>
            <w:noWrap w:val="0"/>
            <w:vAlign w:val="center"/>
          </w:tcPr>
          <w:p w14:paraId="019CD8D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2A59DC7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376CEEA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3D04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36F2F1A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52" w:type="dxa"/>
            <w:noWrap w:val="0"/>
            <w:vAlign w:val="center"/>
          </w:tcPr>
          <w:p w14:paraId="5A4C086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color w:val="auto"/>
                <w:sz w:val="32"/>
                <w:szCs w:val="32"/>
                <w:shd w:val="clear" w:color="auto" w:fill="FFFFFF"/>
                <w:lang w:eastAsia="zh-CN"/>
              </w:rPr>
              <w:t>医院南区急救中心4号电梯曳引钢带</w:t>
            </w:r>
          </w:p>
        </w:tc>
        <w:tc>
          <w:tcPr>
            <w:tcW w:w="1680" w:type="dxa"/>
            <w:noWrap w:val="0"/>
            <w:vAlign w:val="center"/>
          </w:tcPr>
          <w:p w14:paraId="4E94BA4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63C9906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2.016</w:t>
            </w:r>
          </w:p>
        </w:tc>
      </w:tr>
    </w:tbl>
    <w:p w14:paraId="789B1546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、技术要求</w:t>
      </w:r>
    </w:p>
    <w:p w14:paraId="111CBCD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1.品牌/型号：奥的斯AAA717AP2；</w:t>
      </w:r>
    </w:p>
    <w:p w14:paraId="6C794E5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2.规格：宽*厚*钢丝（30mm*3.2mm*10芯/根）；</w:t>
      </w:r>
    </w:p>
    <w:p w14:paraId="7AC4400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3.数量：总长度252m（共分为4根，单根长度63m）。</w:t>
      </w:r>
    </w:p>
    <w:p w14:paraId="21F1AE5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4.须为原厂产品（提供承诺函加盖供应商公章）</w:t>
      </w:r>
    </w:p>
    <w:p w14:paraId="37157CE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安装人员具有有效的特种设备作业人员证（电梯修理T证）（提供证书复印件加盖供应商公章）</w:t>
      </w:r>
    </w:p>
    <w:p w14:paraId="6F109E4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6.供应商具有有效的特种设备生产许可证（电梯安装（含修理））</w:t>
      </w:r>
    </w:p>
    <w:p w14:paraId="23774A5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68691B4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期限：收到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采购人通知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内完成维修更换安装调试。</w:t>
      </w:r>
    </w:p>
    <w:p w14:paraId="280F49A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.付款方式：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维修安装完成，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验收通过后，甲方收到乙方合法票据及相关付款资料10个工作日内进行支付。</w:t>
      </w:r>
    </w:p>
    <w:p w14:paraId="524D9D3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地点：成都市中西医结合医院南区。</w:t>
      </w:r>
    </w:p>
    <w:p w14:paraId="3236E36F">
      <w:pPr>
        <w:numPr>
          <w:ilvl w:val="0"/>
          <w:numId w:val="0"/>
        </w:numPr>
        <w:spacing w:before="156" w:beforeLines="50" w:after="156" w:afterLines="50"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.验收要求：完成维修安装调试后3日内由甲方组织验收，乙方配合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</w:t>
      </w:r>
      <w:r>
        <w:rPr>
          <w:rFonts w:hint="eastAsia" w:hAnsi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成都市中西医结合医院采购项目履约验收实施细则》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要求进行履约验收。</w:t>
      </w:r>
    </w:p>
    <w:p w14:paraId="14D68BB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5.报价：总价包括生产、运输、安装、调试、培训、税费等一切费用。</w:t>
      </w:r>
    </w:p>
    <w:p w14:paraId="70665466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5.货物具有检验合格证；</w:t>
      </w:r>
    </w:p>
    <w:p w14:paraId="6692D75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6.质保期5年。</w:t>
      </w:r>
    </w:p>
    <w:p w14:paraId="4394439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为实质性要求，未响应或</w:t>
      </w:r>
      <w:bookmarkStart w:id="0" w:name="_GoBack"/>
      <w:bookmarkEnd w:id="0"/>
      <w:r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  <w:t>不满足，按无效响应处理。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58C0D7-7398-4FCD-9677-F7B3AD0FBC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D3487C-723A-48CC-B521-111234F9A20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01B1173-A110-4D67-A5E8-307FC7005AD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ED52649-77A6-4815-B3E9-00E1AF4E59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31EAA58-98C8-4ADA-890F-441E5E3C531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TBhYzU5NmFlY2Q4MDk0YWVmZTU1YWVjYmNmZTkifQ=="/>
  </w:docVars>
  <w:rsids>
    <w:rsidRoot w:val="13683CA5"/>
    <w:rsid w:val="0B910F3B"/>
    <w:rsid w:val="13683CA5"/>
    <w:rsid w:val="1A820403"/>
    <w:rsid w:val="3933030F"/>
    <w:rsid w:val="48A56F3E"/>
    <w:rsid w:val="6F69270C"/>
    <w:rsid w:val="71E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1102</Words>
  <Characters>1265</Characters>
  <Lines>0</Lines>
  <Paragraphs>0</Paragraphs>
  <TotalTime>0</TotalTime>
  <ScaleCrop>false</ScaleCrop>
  <LinksUpToDate>false</LinksUpToDate>
  <CharactersWithSpaces>1276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2023-11-06T02:11:00Z</dcterms:created>
  <dc:creator>G~R</dc:creator>
  <cp:lastModifiedBy>枫</cp:lastModifiedBy>
  <dcterms:modified xsi:type="dcterms:W3CDTF">2026-04-20T02:27:35Z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C953EDF3BCED4EEBAE35A113EDBC8BCC_11</vt:lpwstr>
  </property>
  <property fmtid="{D5CDD505-2E9C-101B-9397-08002B2CF9AE}" pid="4" name="KSOTemplateDocerSaveRecord">
    <vt:lpwstr>eyJoZGlkIjoiYjRmZjhlYTkwNGFhY2Y4MmQxMGFmZWQxNmZjODhmMjYiLCJ1c2VySWQiOiI0NjQ3MTU4MTMifQ==</vt:lpwstr>
  </property>
</Properties>
</file>