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19542">
      <w:pPr>
        <w:rPr>
          <w:rFonts w:hint="eastAsia" w:ascii="方正黑体_GBK" w:hAnsi="方正黑体_GBK" w:eastAsia="方正黑体_GBK" w:cs="方正黑体_GBK"/>
          <w:b w:val="0"/>
          <w:bCs w:val="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napToGrid w:val="0"/>
          <w:color w:val="000000"/>
          <w:spacing w:val="-10"/>
          <w:kern w:val="0"/>
          <w:sz w:val="32"/>
          <w:szCs w:val="32"/>
          <w:lang w:val="en-US" w:eastAsia="zh-CN"/>
        </w:rPr>
        <w:t>附件</w:t>
      </w:r>
    </w:p>
    <w:p w14:paraId="73D6A2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right="864" w:rightChars="270"/>
        <w:jc w:val="center"/>
        <w:textAlignment w:val="auto"/>
        <w:rPr>
          <w:rFonts w:hint="eastAsia"/>
          <w:szCs w:val="22"/>
          <w:lang w:val="en-US" w:eastAsia="zh-CN"/>
        </w:rPr>
      </w:pPr>
    </w:p>
    <w:tbl>
      <w:tblPr>
        <w:tblStyle w:val="3"/>
        <w:tblW w:w="8238" w:type="dxa"/>
        <w:tblInd w:w="27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338"/>
      </w:tblGrid>
      <w:tr w14:paraId="24166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E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F1115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F1115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5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区县级中西医结合健康体重管理示范点拟确定名单</w:t>
            </w:r>
          </w:p>
        </w:tc>
      </w:tr>
      <w:tr w14:paraId="0A66E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6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95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温江区中医医院</w:t>
            </w:r>
          </w:p>
        </w:tc>
      </w:tr>
      <w:tr w14:paraId="16B46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A2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新都区中医医院</w:t>
            </w:r>
          </w:p>
        </w:tc>
      </w:tr>
      <w:tr w14:paraId="7805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6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4D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龙泉驿区中医医院</w:t>
            </w:r>
          </w:p>
        </w:tc>
      </w:tr>
      <w:tr w14:paraId="411C3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B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EF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彭州市中医医院</w:t>
            </w:r>
          </w:p>
        </w:tc>
      </w:tr>
      <w:tr w14:paraId="764FE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19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邛崃市中医医院</w:t>
            </w:r>
          </w:p>
        </w:tc>
      </w:tr>
      <w:tr w14:paraId="31078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92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金牛区中医医院</w:t>
            </w:r>
          </w:p>
        </w:tc>
      </w:tr>
    </w:tbl>
    <w:p w14:paraId="33630F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right="864" w:rightChars="270"/>
        <w:jc w:val="left"/>
        <w:textAlignment w:val="auto"/>
        <w:rPr>
          <w:rFonts w:hint="default"/>
          <w:szCs w:val="22"/>
          <w:lang w:val="en-US" w:eastAsia="zh-CN"/>
        </w:rPr>
      </w:pPr>
    </w:p>
    <w:p w14:paraId="0379A169"/>
    <w:tbl>
      <w:tblPr>
        <w:tblStyle w:val="3"/>
        <w:tblW w:w="8226" w:type="dxa"/>
        <w:tblInd w:w="2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7348"/>
      </w:tblGrid>
      <w:tr w14:paraId="4E125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57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F111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F1115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6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F111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F1115"/>
                <w:kern w:val="0"/>
                <w:sz w:val="32"/>
                <w:szCs w:val="32"/>
                <w:u w:val="none"/>
                <w:lang w:val="en-US" w:eastAsia="zh-CN" w:bidi="ar"/>
              </w:rPr>
              <w:t>区县级治未病服务示范点拟确定名单</w:t>
            </w:r>
          </w:p>
        </w:tc>
      </w:tr>
      <w:tr w14:paraId="5C59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AD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6A64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温江区中医医院</w:t>
            </w:r>
          </w:p>
        </w:tc>
      </w:tr>
      <w:tr w14:paraId="4C0F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1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1EC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蒲江县中医医院</w:t>
            </w:r>
          </w:p>
        </w:tc>
      </w:tr>
      <w:tr w14:paraId="027B6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74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B73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彭州市中医医院</w:t>
            </w:r>
          </w:p>
        </w:tc>
      </w:tr>
      <w:tr w14:paraId="315AE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2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2D7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新都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区中医医院</w:t>
            </w:r>
          </w:p>
        </w:tc>
      </w:tr>
      <w:tr w14:paraId="7798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4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6E1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金牛区中医医院</w:t>
            </w:r>
          </w:p>
        </w:tc>
      </w:tr>
      <w:tr w14:paraId="5ADF2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59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5FD5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龙泉驿区中医医院</w:t>
            </w:r>
          </w:p>
        </w:tc>
      </w:tr>
      <w:tr w14:paraId="7ECF6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52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4D2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都江堰市中医医院</w:t>
            </w:r>
          </w:p>
        </w:tc>
      </w:tr>
      <w:tr w14:paraId="5DB9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0D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2550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崇州市中医医院</w:t>
            </w:r>
          </w:p>
        </w:tc>
      </w:tr>
      <w:tr w14:paraId="75C4B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4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9B2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金堂县中医医院</w:t>
            </w:r>
          </w:p>
        </w:tc>
      </w:tr>
      <w:tr w14:paraId="72AA7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C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159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79" w:lineRule="exact"/>
              <w:ind w:left="1920" w:leftChars="300" w:hanging="960" w:hangingChars="3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郫都区中医医院</w:t>
            </w:r>
          </w:p>
        </w:tc>
      </w:tr>
    </w:tbl>
    <w:p w14:paraId="0FD2C55F">
      <w:pPr>
        <w:rPr>
          <w:rFonts w:hint="eastAsia" w:eastAsia="仿宋_GB2312"/>
          <w:lang w:val="en-US" w:eastAsia="zh-CN"/>
        </w:rPr>
      </w:pPr>
    </w:p>
    <w:p w14:paraId="2126CD3D"/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E78E1"/>
    <w:rsid w:val="2EFE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2026-10-29T08:51:00Z</dcterms:created>
  <dc:creator>RUIFOX</dc:creator>
  <cp:lastModifiedBy>RUIFOX</cp:lastModifiedBy>
  <dcterms:modified xsi:type="dcterms:W3CDTF">2026-10-29T08:52:13Z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EB6681F7C20D41E5A4AEF757630440AA_11</vt:lpwstr>
  </property>
  <property fmtid="{D5CDD505-2E9C-101B-9397-08002B2CF9AE}" pid="4" name="KSOTemplateDocerSaveRecord">
    <vt:lpwstr>eyJoZGlkIjoiMzk1YzFlOTRhNzdhNDczMTNjMmE1MDI0YWZhNDQxZDkiLCJ1c2VySWQiOiIxMTY5MjIwMTYwIn0=</vt:lpwstr>
  </property>
</Properties>
</file>